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F842D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Школьный этап</w:t>
      </w:r>
    </w:p>
    <w:p w14:paraId="5ED82C89">
      <w:pPr>
        <w:spacing w:after="0" w:line="240" w:lineRule="auto"/>
        <w:ind w:firstLine="1416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Всероссийской олимпиады школьников</w:t>
      </w:r>
    </w:p>
    <w:p w14:paraId="1E27A9F5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искусству</w:t>
      </w:r>
    </w:p>
    <w:p w14:paraId="6C55A293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/202</w:t>
      </w: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-202</w:t>
      </w: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>6</w:t>
      </w:r>
      <w:r>
        <w:rPr>
          <w:rFonts w:ascii="Times New Roman" w:hAnsi="Times New Roman" w:cs="Times New Roman"/>
          <w:b/>
          <w:sz w:val="32"/>
          <w:szCs w:val="32"/>
        </w:rPr>
        <w:t xml:space="preserve"> учебный год/</w:t>
      </w:r>
    </w:p>
    <w:p w14:paraId="417F4DD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0209BED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10 класс</w:t>
      </w:r>
    </w:p>
    <w:p w14:paraId="1563ACAC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C3A7176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ФИ /код/ участника _______________________________________</w:t>
      </w:r>
    </w:p>
    <w:p w14:paraId="0E0A0EB0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Дата проведения</w:t>
      </w:r>
      <w:r>
        <w:rPr>
          <w:rFonts w:ascii="Times New Roman" w:hAnsi="Times New Roman" w:cs="Times New Roman"/>
          <w:b/>
          <w:sz w:val="32"/>
          <w:szCs w:val="32"/>
        </w:rPr>
        <w:t xml:space="preserve"> ___________________________________________</w:t>
      </w:r>
    </w:p>
    <w:p w14:paraId="36B9371A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32"/>
          <w:u w:val="single"/>
        </w:rPr>
      </w:pPr>
    </w:p>
    <w:p w14:paraId="74AB012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3"/>
          <w:szCs w:val="32"/>
          <w:u w:val="single"/>
        </w:rPr>
        <w:t xml:space="preserve">Первый тур </w:t>
      </w:r>
    </w:p>
    <w:p w14:paraId="6E518BE1">
      <w:pPr>
        <w:pStyle w:val="30"/>
        <w:numPr>
          <w:ilvl w:val="0"/>
          <w:numId w:val="1"/>
        </w:numPr>
        <w:spacing w:beforeAutospacing="0" w:after="0" w:afterAutospacing="0" w:line="240" w:lineRule="auto"/>
        <w:jc w:val="both"/>
        <w:rPr>
          <w:rStyle w:val="12"/>
          <w:rFonts w:ascii="Times New Roman" w:hAnsi="Times New Roman" w:cs="Times New Roman"/>
          <w:sz w:val="28"/>
          <w:szCs w:val="28"/>
        </w:rPr>
      </w:pPr>
      <w:r>
        <w:rPr>
          <w:rStyle w:val="15"/>
          <w:rFonts w:ascii="Times New Roman" w:hAnsi="Times New Roman" w:cs="Times New Roman"/>
          <w:sz w:val="28"/>
          <w:szCs w:val="28"/>
          <w:lang w:eastAsia="ru-RU"/>
        </w:rPr>
        <w:t xml:space="preserve">Познакомьтесь </w:t>
      </w:r>
      <w:r>
        <w:rPr>
          <w:rStyle w:val="15"/>
          <w:rFonts w:ascii="Times New Roman" w:hAnsi="Times New Roman"/>
          <w:sz w:val="28"/>
          <w:szCs w:val="28"/>
          <w:lang w:eastAsia="ru-RU"/>
        </w:rPr>
        <w:t xml:space="preserve">с приметами произведения искусства, приведенными в тексте. 1) </w:t>
      </w:r>
      <w:r>
        <w:rPr>
          <w:rStyle w:val="12"/>
          <w:rFonts w:ascii="Times New Roman" w:hAnsi="Times New Roman"/>
          <w:sz w:val="28"/>
          <w:szCs w:val="28"/>
          <w:lang w:eastAsia="ru-RU"/>
        </w:rPr>
        <w:t>Определите произведение по перечисленным приметам, выделив в тексте сведения, которые помогают Вам найти ответ. 2)  Укажите его автора. 3) К культуре какого народа или какой страны произведение принадлежит? 4) Укажите век или года, когда произведение было создано. 5) Кратко укажите основные особенности этого произведения.</w:t>
      </w:r>
    </w:p>
    <w:p w14:paraId="3A085B67">
      <w:pPr>
        <w:pStyle w:val="30"/>
        <w:spacing w:beforeAutospacing="0" w:after="0" w:afterAutospacing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30FC5DBA">
      <w:pPr>
        <w:pStyle w:val="29"/>
        <w:spacing w:beforeAutospacing="0" w:after="0" w:afterAutospacing="0" w:line="240" w:lineRule="auto"/>
        <w:jc w:val="both"/>
        <w:rPr>
          <w:rStyle w:val="17"/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>
        <w:rPr>
          <w:rStyle w:val="17"/>
          <w:rFonts w:ascii="Times New Roman" w:hAnsi="Times New Roman"/>
          <w:b/>
          <w:bCs/>
          <w:i/>
          <w:iCs/>
          <w:sz w:val="28"/>
          <w:szCs w:val="28"/>
          <w:lang w:eastAsia="ru-RU"/>
        </w:rPr>
        <w:tab/>
      </w:r>
      <w:r>
        <w:rPr>
          <w:rStyle w:val="17"/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Эту симфонию нередко сравнивают с документальными </w:t>
      </w:r>
      <w:r>
        <w:rPr>
          <w:rStyle w:val="18"/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произведениями о войне, </w:t>
      </w:r>
      <w:r>
        <w:rPr>
          <w:rStyle w:val="17"/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называют «документом», «хроникой», ведь она </w:t>
      </w:r>
      <w:r>
        <w:rPr>
          <w:rStyle w:val="18"/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передает дух событий </w:t>
      </w:r>
      <w:r>
        <w:rPr>
          <w:rStyle w:val="17"/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необычайно точно. Но одновременно потрясает и глубиной мысли, а не только непосредственностью впечатлений. </w:t>
      </w:r>
      <w:r>
        <w:rPr>
          <w:rStyle w:val="18"/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Схватку народа с фашизмом </w:t>
      </w:r>
      <w:r>
        <w:rPr>
          <w:rStyle w:val="17"/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автор раскрывает как борьбу двух полюсов: мира разума, творчества, созидания и мира жестокости и разрушения; настоящего Человека и цивилизованного варвара; добра и зла. «Работая над </w:t>
      </w:r>
      <w:r>
        <w:rPr>
          <w:rStyle w:val="18"/>
          <w:rFonts w:ascii="Times New Roman" w:hAnsi="Times New Roman"/>
          <w:b/>
          <w:bCs/>
          <w:i/>
          <w:iCs/>
          <w:sz w:val="28"/>
          <w:szCs w:val="28"/>
          <w:lang w:eastAsia="ru-RU"/>
        </w:rPr>
        <w:t>симфонией</w:t>
      </w:r>
      <w:r>
        <w:rPr>
          <w:rStyle w:val="17"/>
          <w:rFonts w:ascii="Times New Roman" w:hAnsi="Times New Roman"/>
          <w:b/>
          <w:bCs/>
          <w:i/>
          <w:iCs/>
          <w:sz w:val="28"/>
          <w:szCs w:val="28"/>
          <w:lang w:eastAsia="ru-RU"/>
        </w:rPr>
        <w:t>, – рассказывал композитор, – я думал о величии нашего народа, о его героизме, о лучших идеалах человечества, о прекрасных качествах человека...».</w:t>
      </w:r>
    </w:p>
    <w:p w14:paraId="3E76EE14">
      <w:pPr>
        <w:pStyle w:val="29"/>
        <w:spacing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0"/>
        <w:tblW w:w="9410" w:type="dxa"/>
        <w:tblInd w:w="-23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9"/>
        <w:gridCol w:w="2382"/>
        <w:gridCol w:w="2891"/>
        <w:gridCol w:w="1818"/>
      </w:tblGrid>
      <w:tr w14:paraId="32D0C1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19" w:type="dxa"/>
            <w:tcBorders>
              <w:right w:val="nil"/>
            </w:tcBorders>
          </w:tcPr>
          <w:p w14:paraId="3D241340">
            <w:pPr>
              <w:pStyle w:val="2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</w:t>
            </w:r>
          </w:p>
        </w:tc>
        <w:tc>
          <w:tcPr>
            <w:tcW w:w="2382" w:type="dxa"/>
          </w:tcPr>
          <w:p w14:paraId="0F7FB0AE">
            <w:pPr>
              <w:pStyle w:val="2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Автор</w:t>
            </w:r>
          </w:p>
        </w:tc>
        <w:tc>
          <w:tcPr>
            <w:tcW w:w="2891" w:type="dxa"/>
          </w:tcPr>
          <w:p w14:paraId="094865DF">
            <w:pPr>
              <w:pStyle w:val="2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Страна,   народ</w:t>
            </w:r>
          </w:p>
        </w:tc>
        <w:tc>
          <w:tcPr>
            <w:tcW w:w="1818" w:type="dxa"/>
          </w:tcPr>
          <w:p w14:paraId="044ED3C2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b/>
                <w:bCs/>
                <w:sz w:val="28"/>
                <w:szCs w:val="28"/>
              </w:rPr>
              <w:t>Век или год</w:t>
            </w:r>
          </w:p>
        </w:tc>
      </w:tr>
      <w:tr w14:paraId="2ED46FC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</w:trPr>
        <w:tc>
          <w:tcPr>
            <w:tcW w:w="2319" w:type="dxa"/>
            <w:tcBorders>
              <w:right w:val="nil"/>
            </w:tcBorders>
          </w:tcPr>
          <w:p w14:paraId="618A11A5">
            <w:pPr>
              <w:pStyle w:val="25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</w:tcPr>
          <w:p w14:paraId="7A4881BD">
            <w:pPr>
              <w:pStyle w:val="25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14:paraId="27AECC6F">
            <w:pPr>
              <w:pStyle w:val="25"/>
              <w:spacing w:after="0" w:line="240" w:lineRule="auto"/>
              <w:jc w:val="both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8" w:type="dxa"/>
          </w:tcPr>
          <w:p w14:paraId="106847E7">
            <w:pPr>
              <w:pStyle w:val="25"/>
              <w:tabs>
                <w:tab w:val="left" w:pos="3000"/>
              </w:tabs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58341D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29BF518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2E79D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0BC3817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107EFB6A">
      <w:pPr>
        <w:pStyle w:val="24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 w:cs="Times New Roman"/>
          <w:sz w:val="28"/>
          <w:szCs w:val="28"/>
          <w:lang w:eastAsia="ru-RU"/>
        </w:rPr>
        <w:t xml:space="preserve">Познакомьтесь </w:t>
      </w:r>
      <w:r>
        <w:rPr>
          <w:rStyle w:val="13"/>
          <w:rFonts w:ascii="Times New Roman" w:hAnsi="Times New Roman"/>
          <w:sz w:val="28"/>
          <w:szCs w:val="28"/>
          <w:lang w:eastAsia="ru-RU"/>
        </w:rPr>
        <w:t>с материалом таблицы</w:t>
      </w:r>
    </w:p>
    <w:tbl>
      <w:tblPr>
        <w:tblStyle w:val="3"/>
        <w:tblW w:w="9010" w:type="dxa"/>
        <w:tblInd w:w="-45" w:type="dxa"/>
        <w:tblLayout w:type="autofit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230"/>
        <w:gridCol w:w="5780"/>
      </w:tblGrid>
      <w:tr w14:paraId="3A3A237E">
        <w:tc>
          <w:tcPr>
            <w:tcW w:w="3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DDC5E32">
            <w:pPr>
              <w:pStyle w:val="25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Музыкальный </w:t>
            </w:r>
            <w:r>
              <w:rPr>
                <w:rStyle w:val="14"/>
                <w:rFonts w:ascii="Times New Roman" w:hAnsi="Times New Roman"/>
                <w:b/>
                <w:bCs/>
                <w:sz w:val="28"/>
                <w:szCs w:val="28"/>
              </w:rPr>
              <w:t>жанр</w:t>
            </w:r>
          </w:p>
        </w:tc>
        <w:tc>
          <w:tcPr>
            <w:tcW w:w="5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07B047">
            <w:pPr>
              <w:pStyle w:val="2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b/>
                <w:bCs/>
                <w:sz w:val="28"/>
                <w:szCs w:val="28"/>
              </w:rPr>
              <w:t>Номер музыкального фрагмента</w:t>
            </w:r>
          </w:p>
        </w:tc>
      </w:tr>
      <w:tr w14:paraId="58BD54A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28" w:hRule="atLeast"/>
        </w:trPr>
        <w:tc>
          <w:tcPr>
            <w:tcW w:w="323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252FF4FB">
            <w:pPr>
              <w:pStyle w:val="25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Романс</w:t>
            </w:r>
          </w:p>
        </w:tc>
        <w:tc>
          <w:tcPr>
            <w:tcW w:w="578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13EE2C">
            <w:pPr>
              <w:pStyle w:val="25"/>
              <w:spacing w:after="0" w:line="240" w:lineRule="auto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811A59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3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54003DB1">
            <w:pPr>
              <w:pStyle w:val="25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Симфония </w:t>
            </w:r>
          </w:p>
        </w:tc>
        <w:tc>
          <w:tcPr>
            <w:tcW w:w="578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43DB52">
            <w:pPr>
              <w:pStyle w:val="25"/>
              <w:spacing w:after="0" w:line="240" w:lineRule="auto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D97C96E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3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7C5D8B90">
            <w:pPr>
              <w:pStyle w:val="25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Концерт </w:t>
            </w:r>
          </w:p>
        </w:tc>
        <w:tc>
          <w:tcPr>
            <w:tcW w:w="578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0138B6">
            <w:pPr>
              <w:pStyle w:val="25"/>
              <w:spacing w:after="0" w:line="240" w:lineRule="auto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C661297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3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607AB47B">
            <w:pPr>
              <w:pStyle w:val="25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Опера </w:t>
            </w:r>
          </w:p>
        </w:tc>
        <w:tc>
          <w:tcPr>
            <w:tcW w:w="578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270EE">
            <w:pPr>
              <w:pStyle w:val="25"/>
              <w:spacing w:after="0" w:line="240" w:lineRule="auto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9C4154C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3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114E60E2">
            <w:pPr>
              <w:pStyle w:val="25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Балет </w:t>
            </w:r>
          </w:p>
        </w:tc>
        <w:tc>
          <w:tcPr>
            <w:tcW w:w="578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8E8DBE">
            <w:pPr>
              <w:pStyle w:val="25"/>
              <w:spacing w:after="0" w:line="240" w:lineRule="auto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A021DC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3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4195A208">
            <w:pPr>
              <w:pStyle w:val="25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Мюзикл </w:t>
            </w:r>
          </w:p>
        </w:tc>
        <w:tc>
          <w:tcPr>
            <w:tcW w:w="578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220DE">
            <w:pPr>
              <w:pStyle w:val="25"/>
              <w:spacing w:after="0" w:line="240" w:lineRule="auto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17405F0">
      <w:pPr>
        <w:pStyle w:val="24"/>
        <w:spacing w:before="28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/>
          <w:sz w:val="28"/>
          <w:szCs w:val="28"/>
          <w:lang w:eastAsia="ru-RU"/>
        </w:rPr>
        <w:t>Прослушайте 5 фрагментов музыкальных произведений (каждый будет звучать 2 раза, №1 прозвучит трижды).</w:t>
      </w:r>
    </w:p>
    <w:p w14:paraId="7EF8B18C">
      <w:pPr>
        <w:tabs>
          <w:tab w:val="left" w:pos="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2"/>
          <w:rFonts w:ascii="Times New Roman" w:hAnsi="Times New Roman"/>
          <w:sz w:val="28"/>
          <w:szCs w:val="28"/>
          <w:lang w:eastAsia="ru-RU"/>
        </w:rPr>
        <w:t>Определите жанровую принадлежность каждого из них.</w:t>
      </w:r>
    </w:p>
    <w:p w14:paraId="03A0C06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2"/>
          <w:rFonts w:ascii="Times New Roman" w:hAnsi="Times New Roman"/>
          <w:sz w:val="28"/>
          <w:szCs w:val="28"/>
          <w:lang w:eastAsia="ru-RU"/>
        </w:rPr>
        <w:t>Заполните таблицу, указывая номер звучащего фрагмента. Если Вам известен автор и/или название произведения, укажите их.</w:t>
      </w:r>
    </w:p>
    <w:p w14:paraId="2C39FC2B">
      <w:pPr>
        <w:tabs>
          <w:tab w:val="left" w:pos="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2"/>
          <w:rFonts w:ascii="Times New Roman" w:hAnsi="Times New Roman"/>
          <w:sz w:val="28"/>
          <w:szCs w:val="28"/>
          <w:lang w:eastAsia="ru-RU"/>
        </w:rPr>
        <w:t>Дайте определение жанру и приведите пример произведения (автор, название) в оставшейся строке.</w:t>
      </w:r>
    </w:p>
    <w:p w14:paraId="358DC2A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2"/>
          <w:rFonts w:ascii="Times New Roman" w:hAnsi="Times New Roman"/>
          <w:sz w:val="28"/>
          <w:szCs w:val="28"/>
          <w:lang w:eastAsia="ru-RU"/>
        </w:rPr>
        <w:t xml:space="preserve">Напишите 5-7 определений и/или образных характеристик к музыкальному фрагменту №1. </w:t>
      </w:r>
    </w:p>
    <w:p w14:paraId="36A4D5C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0776990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Рассмотрите репродукцию</w:t>
      </w:r>
    </w:p>
    <w:p w14:paraId="6F3460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475615</wp:posOffset>
            </wp:positionH>
            <wp:positionV relativeFrom="paragraph">
              <wp:posOffset>96520</wp:posOffset>
            </wp:positionV>
            <wp:extent cx="2584450" cy="2146300"/>
            <wp:effectExtent l="19050" t="0" r="6350" b="0"/>
            <wp:wrapNone/>
            <wp:docPr id="4" name="Рисунок 4" descr="https://s00.yaplakal.com/pics/pics_original/1/2/7/14471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https://s00.yaplakal.com/pics/pics_original/1/2/7/144717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84450" cy="214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40EA11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B0CD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1B2F1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</w:p>
    <w:p w14:paraId="167A1F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28E69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DD410F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B23CD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8BDC57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831390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2980C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E068EA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501DD7C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узнали произведение, напишите его название, автора и время создания. _____________________________________________________________</w:t>
      </w:r>
    </w:p>
    <w:p w14:paraId="62C8544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8E4FF0C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не менее 15 определений или содержащих их словосочетаний, которые понадобятся для описания запечатлённого на репродукции образа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775FFBA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три известные произведения этого же автора</w:t>
      </w:r>
    </w:p>
    <w:p w14:paraId="300B926C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</w:t>
      </w:r>
    </w:p>
    <w:p w14:paraId="510FD39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F7AD3AA">
      <w:pPr>
        <w:pStyle w:val="2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Style w:val="15"/>
          <w:rFonts w:ascii="Times New Roman" w:hAnsi="Times New Roman" w:cs="Times New Roman"/>
          <w:sz w:val="28"/>
          <w:szCs w:val="28"/>
          <w:lang w:eastAsia="ru-RU"/>
        </w:rPr>
        <w:t>ассмотрите и проанализируйте</w:t>
      </w:r>
      <w:r>
        <w:rPr>
          <w:rFonts w:ascii="Times New Roman" w:hAnsi="Times New Roman" w:cs="Times New Roman"/>
          <w:sz w:val="28"/>
          <w:szCs w:val="28"/>
        </w:rPr>
        <w:t xml:space="preserve"> известное произведение русской школы</w:t>
      </w:r>
    </w:p>
    <w:p w14:paraId="7118DEB1">
      <w:pPr>
        <w:spacing w:after="0" w:line="240" w:lineRule="auto"/>
        <w:contextualSpacing/>
        <w:jc w:val="both"/>
        <w:rPr>
          <w:rStyle w:val="1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456565</wp:posOffset>
            </wp:positionH>
            <wp:positionV relativeFrom="paragraph">
              <wp:posOffset>92710</wp:posOffset>
            </wp:positionV>
            <wp:extent cx="2179320" cy="2698750"/>
            <wp:effectExtent l="19050" t="0" r="0" b="0"/>
            <wp:wrapNone/>
            <wp:docPr id="7" name="Рисунок 7" descr="https://aria-art.ru/0/R/Rubljov%20A.%20Troica/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https://aria-art.ru/0/R/Rubljov%20A.%20Troica/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9607" cy="269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F00389B">
      <w:pPr>
        <w:pStyle w:val="29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F677194">
      <w:pPr>
        <w:pStyle w:val="29"/>
        <w:spacing w:after="0" w:line="240" w:lineRule="auto"/>
        <w:contextualSpacing/>
        <w:jc w:val="both"/>
        <w:rPr>
          <w:rStyle w:val="15"/>
          <w:rFonts w:ascii="Times New Roman" w:hAnsi="Times New Roman" w:cs="Times New Roman"/>
          <w:sz w:val="28"/>
          <w:szCs w:val="28"/>
        </w:rPr>
      </w:pPr>
    </w:p>
    <w:p w14:paraId="78BE652E">
      <w:pPr>
        <w:tabs>
          <w:tab w:val="left" w:pos="720"/>
        </w:tabs>
        <w:spacing w:after="0"/>
        <w:ind w:left="720" w:hanging="360"/>
        <w:rPr>
          <w:rStyle w:val="12"/>
          <w:rFonts w:ascii="Times New Roman" w:hAnsi="Times New Roman" w:cs="Times New Roman"/>
          <w:sz w:val="28"/>
          <w:szCs w:val="28"/>
        </w:rPr>
      </w:pPr>
    </w:p>
    <w:p w14:paraId="11062D99">
      <w:pPr>
        <w:tabs>
          <w:tab w:val="left" w:pos="720"/>
        </w:tabs>
        <w:spacing w:after="0"/>
        <w:ind w:left="720" w:hanging="360"/>
        <w:rPr>
          <w:rStyle w:val="12"/>
          <w:rFonts w:ascii="Times New Roman" w:hAnsi="Times New Roman" w:cs="Times New Roman"/>
          <w:sz w:val="28"/>
          <w:szCs w:val="28"/>
        </w:rPr>
      </w:pPr>
    </w:p>
    <w:p w14:paraId="0BB4E19B">
      <w:pPr>
        <w:tabs>
          <w:tab w:val="left" w:pos="720"/>
        </w:tabs>
        <w:spacing w:after="0"/>
        <w:ind w:left="720" w:hanging="360"/>
        <w:rPr>
          <w:rStyle w:val="12"/>
          <w:rFonts w:ascii="Times New Roman" w:hAnsi="Times New Roman" w:cs="Times New Roman"/>
          <w:sz w:val="28"/>
          <w:szCs w:val="28"/>
        </w:rPr>
      </w:pPr>
    </w:p>
    <w:p w14:paraId="1DD06228">
      <w:pPr>
        <w:tabs>
          <w:tab w:val="left" w:pos="720"/>
        </w:tabs>
        <w:spacing w:after="0"/>
        <w:ind w:left="720" w:hanging="360"/>
        <w:jc w:val="both"/>
        <w:rPr>
          <w:rStyle w:val="12"/>
          <w:rFonts w:ascii="Times New Roman" w:hAnsi="Times New Roman" w:cs="Times New Roman"/>
          <w:sz w:val="28"/>
          <w:szCs w:val="28"/>
        </w:rPr>
      </w:pPr>
    </w:p>
    <w:p w14:paraId="1700FDD4">
      <w:pPr>
        <w:tabs>
          <w:tab w:val="left" w:pos="720"/>
        </w:tabs>
        <w:spacing w:after="0"/>
        <w:ind w:left="720" w:hanging="360"/>
        <w:jc w:val="both"/>
        <w:rPr>
          <w:rStyle w:val="12"/>
          <w:rFonts w:ascii="Times New Roman" w:hAnsi="Times New Roman" w:cs="Times New Roman"/>
          <w:sz w:val="28"/>
          <w:szCs w:val="28"/>
        </w:rPr>
      </w:pPr>
    </w:p>
    <w:p w14:paraId="2EA89CD6">
      <w:pPr>
        <w:tabs>
          <w:tab w:val="left" w:pos="720"/>
        </w:tabs>
        <w:spacing w:after="0"/>
        <w:ind w:left="720" w:hanging="360"/>
        <w:jc w:val="both"/>
        <w:rPr>
          <w:rStyle w:val="12"/>
          <w:rFonts w:ascii="Times New Roman" w:hAnsi="Times New Roman" w:cs="Times New Roman"/>
          <w:sz w:val="28"/>
          <w:szCs w:val="28"/>
        </w:rPr>
      </w:pPr>
    </w:p>
    <w:p w14:paraId="4EF04B85">
      <w:pPr>
        <w:tabs>
          <w:tab w:val="left" w:pos="720"/>
        </w:tabs>
        <w:spacing w:after="0"/>
        <w:ind w:left="720" w:hanging="360"/>
        <w:jc w:val="both"/>
        <w:rPr>
          <w:rStyle w:val="12"/>
          <w:rFonts w:ascii="Times New Roman" w:hAnsi="Times New Roman" w:cs="Times New Roman"/>
          <w:sz w:val="28"/>
          <w:szCs w:val="28"/>
        </w:rPr>
      </w:pPr>
    </w:p>
    <w:p w14:paraId="24FE93D0">
      <w:pPr>
        <w:tabs>
          <w:tab w:val="left" w:pos="720"/>
        </w:tabs>
        <w:spacing w:after="0"/>
        <w:ind w:left="720" w:hanging="360"/>
        <w:jc w:val="both"/>
        <w:rPr>
          <w:rStyle w:val="12"/>
          <w:rFonts w:ascii="Times New Roman" w:hAnsi="Times New Roman" w:cs="Times New Roman"/>
          <w:sz w:val="28"/>
          <w:szCs w:val="28"/>
        </w:rPr>
      </w:pPr>
    </w:p>
    <w:p w14:paraId="01F27E2F">
      <w:pPr>
        <w:tabs>
          <w:tab w:val="left" w:pos="370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2"/>
          <w:rFonts w:ascii="Times New Roman" w:hAnsi="Times New Roman" w:cs="Times New Roman"/>
          <w:sz w:val="28"/>
          <w:szCs w:val="28"/>
        </w:rPr>
        <w:tab/>
      </w:r>
      <w:r>
        <w:rPr>
          <w:rStyle w:val="12"/>
          <w:rFonts w:ascii="Times New Roman" w:hAnsi="Times New Roman" w:cs="Times New Roman"/>
          <w:sz w:val="28"/>
          <w:szCs w:val="28"/>
        </w:rPr>
        <w:t xml:space="preserve">Напишите </w:t>
      </w:r>
      <w:r>
        <w:rPr>
          <w:rFonts w:ascii="Times New Roman" w:hAnsi="Times New Roman" w:cs="Times New Roman"/>
          <w:sz w:val="28"/>
          <w:szCs w:val="28"/>
        </w:rPr>
        <w:t>название работы и имя ее автора, время создания</w:t>
      </w:r>
    </w:p>
    <w:p w14:paraId="145EC918">
      <w:pPr>
        <w:tabs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</w:t>
      </w:r>
    </w:p>
    <w:p w14:paraId="2FCE0629">
      <w:pPr>
        <w:tabs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2"/>
          <w:rFonts w:ascii="Times New Roman" w:hAnsi="Times New Roman"/>
          <w:sz w:val="28"/>
          <w:szCs w:val="28"/>
          <w:lang w:eastAsia="ru-RU"/>
        </w:rPr>
        <w:t>Опишите общую композицию работы</w:t>
      </w:r>
      <w:r>
        <w:rPr>
          <w:rStyle w:val="12"/>
          <w:rFonts w:ascii="Times New Roman" w:hAnsi="Times New Roman" w:cs="Times New Roman"/>
          <w:sz w:val="28"/>
          <w:szCs w:val="28"/>
          <w:lang w:eastAsia="ru-RU"/>
        </w:rPr>
        <w:t xml:space="preserve"> и функции изображенных на ней фигур</w:t>
      </w:r>
    </w:p>
    <w:p w14:paraId="5F330FE0">
      <w:pPr>
        <w:tabs>
          <w:tab w:val="left" w:pos="720"/>
        </w:tabs>
        <w:spacing w:after="0"/>
        <w:ind w:left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2"/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1507E9">
      <w:pPr>
        <w:tabs>
          <w:tab w:val="left" w:pos="400"/>
        </w:tabs>
        <w:spacing w:after="0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2"/>
          <w:rFonts w:ascii="Times New Roman" w:hAnsi="Times New Roman"/>
          <w:sz w:val="28"/>
          <w:szCs w:val="28"/>
          <w:lang w:eastAsia="ru-RU"/>
        </w:rPr>
        <w:t>Назовите значимые запоминающиеся детали, их место в композиции и функции</w:t>
      </w:r>
    </w:p>
    <w:p w14:paraId="75EF67F3">
      <w:pPr>
        <w:tabs>
          <w:tab w:val="left" w:pos="400"/>
        </w:tabs>
        <w:spacing w:after="0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2"/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8E96A1F">
      <w:pPr>
        <w:tabs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2"/>
          <w:rFonts w:ascii="Times New Roman" w:hAnsi="Times New Roman"/>
          <w:sz w:val="28"/>
          <w:szCs w:val="28"/>
          <w:lang w:eastAsia="ru-RU"/>
        </w:rPr>
        <w:t>Определите общее настроение работы</w:t>
      </w:r>
    </w:p>
    <w:p w14:paraId="63F5DB0F">
      <w:pPr>
        <w:tabs>
          <w:tab w:val="left" w:pos="720"/>
        </w:tabs>
        <w:spacing w:after="0"/>
        <w:ind w:left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2"/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14:paraId="5F2E00CA">
      <w:pPr>
        <w:tabs>
          <w:tab w:val="left" w:pos="324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2"/>
          <w:rFonts w:ascii="Times New Roman" w:hAnsi="Times New Roman"/>
          <w:sz w:val="28"/>
          <w:szCs w:val="28"/>
          <w:lang w:eastAsia="ru-RU"/>
        </w:rPr>
        <w:t>Укажите жанр картины и назовите 3 произведения этого же жанра</w:t>
      </w:r>
    </w:p>
    <w:p w14:paraId="078ABF31">
      <w:pPr>
        <w:tabs>
          <w:tab w:val="left" w:pos="400"/>
        </w:tabs>
        <w:spacing w:after="0"/>
        <w:ind w:left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2"/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14:paraId="02D5AC19">
      <w:pPr>
        <w:tabs>
          <w:tab w:val="left" w:pos="720"/>
        </w:tabs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2"/>
          <w:rFonts w:ascii="Times New Roman" w:hAnsi="Times New Roman"/>
          <w:sz w:val="28"/>
          <w:szCs w:val="28"/>
          <w:lang w:eastAsia="ru-RU"/>
        </w:rPr>
        <w:t xml:space="preserve">Укажите 3 известные работы этого же </w:t>
      </w:r>
      <w:r>
        <w:rPr>
          <w:rStyle w:val="12"/>
          <w:rFonts w:ascii="Times New Roman" w:hAnsi="Times New Roman" w:cs="Times New Roman"/>
          <w:sz w:val="28"/>
          <w:szCs w:val="28"/>
          <w:lang w:eastAsia="ru-RU"/>
        </w:rPr>
        <w:t>мастера</w:t>
      </w:r>
    </w:p>
    <w:p w14:paraId="4C0A97BC">
      <w:pPr>
        <w:tabs>
          <w:tab w:val="left" w:pos="570"/>
        </w:tabs>
        <w:spacing w:after="0"/>
        <w:ind w:left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2"/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14:paraId="77E4CF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261462">
      <w:pPr>
        <w:pStyle w:val="2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2"/>
          <w:rFonts w:ascii="Times New Roman" w:hAnsi="Times New Roman" w:cs="Times New Roman"/>
          <w:sz w:val="28"/>
          <w:szCs w:val="28"/>
          <w:lang w:eastAsia="ru-RU"/>
        </w:rPr>
        <w:t xml:space="preserve">Соотнесите </w:t>
      </w:r>
      <w:r>
        <w:rPr>
          <w:rStyle w:val="12"/>
          <w:rFonts w:ascii="Times New Roman" w:hAnsi="Times New Roman"/>
          <w:sz w:val="28"/>
          <w:szCs w:val="28"/>
          <w:lang w:eastAsia="ru-RU"/>
        </w:rPr>
        <w:t>авторов, вид искусства и произведения, проставив в таблице соответствующие буквы и цифры</w:t>
      </w:r>
    </w:p>
    <w:tbl>
      <w:tblPr>
        <w:tblStyle w:val="3"/>
        <w:tblW w:w="10096" w:type="dxa"/>
        <w:tblInd w:w="-281" w:type="dxa"/>
        <w:tblLayout w:type="autofit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147"/>
        <w:gridCol w:w="116"/>
        <w:gridCol w:w="3990"/>
        <w:gridCol w:w="116"/>
        <w:gridCol w:w="3727"/>
      </w:tblGrid>
      <w:tr w14:paraId="047DC0D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AC86816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>А – литература</w:t>
            </w:r>
          </w:p>
          <w:p w14:paraId="07B7474D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 xml:space="preserve">Б – живопись </w:t>
            </w:r>
          </w:p>
          <w:p w14:paraId="230FB9F7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>В – архитектура</w:t>
            </w:r>
          </w:p>
          <w:p w14:paraId="4800DB0E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 xml:space="preserve">Г – музыка </w:t>
            </w:r>
          </w:p>
          <w:p w14:paraId="4D06BE13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 xml:space="preserve">Д – скульптура </w:t>
            </w:r>
          </w:p>
          <w:p w14:paraId="449C2602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 xml:space="preserve">Е – иконопись </w:t>
            </w:r>
          </w:p>
          <w:p w14:paraId="156E90F9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 xml:space="preserve">Ж – кино </w:t>
            </w:r>
          </w:p>
          <w:p w14:paraId="741D7A44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 xml:space="preserve">З – театр </w:t>
            </w:r>
          </w:p>
        </w:tc>
        <w:tc>
          <w:tcPr>
            <w:tcW w:w="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2BF3B935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1EFC9D7B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>1 – «Медный всадник»</w:t>
            </w:r>
          </w:p>
          <w:p w14:paraId="4A0AF540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>2 – «Александр Невский»</w:t>
            </w:r>
          </w:p>
          <w:p w14:paraId="0FE74BD0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>3 – «Кармен»</w:t>
            </w:r>
          </w:p>
          <w:p w14:paraId="28FA868A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>4 – «Илиада»</w:t>
            </w:r>
          </w:p>
          <w:p w14:paraId="72F32CC3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>5 – «Солярис»</w:t>
            </w:r>
          </w:p>
          <w:p w14:paraId="130708D5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>6 – «Борис Годунов»</w:t>
            </w:r>
          </w:p>
          <w:p w14:paraId="3E060541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>7 – «Последний день Помпеи»</w:t>
            </w:r>
          </w:p>
          <w:p w14:paraId="2C28F534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>8 – Зимний дворец</w:t>
            </w:r>
          </w:p>
        </w:tc>
        <w:tc>
          <w:tcPr>
            <w:tcW w:w="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27632520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453327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>9 – «Весна»</w:t>
            </w:r>
          </w:p>
          <w:p w14:paraId="5DF9A949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>10 – «Лунная ночь на Днепре»</w:t>
            </w:r>
          </w:p>
          <w:p w14:paraId="3671E068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>11 – «Гамлет»</w:t>
            </w:r>
          </w:p>
          <w:p w14:paraId="25DC89C4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>12 – «Сказка о золотом петушке»</w:t>
            </w:r>
          </w:p>
          <w:p w14:paraId="799CB0F0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>13 – «Руслан и Людмила»</w:t>
            </w:r>
          </w:p>
          <w:p w14:paraId="1D79CC67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>14 – «Мадонна Бенуа»</w:t>
            </w:r>
          </w:p>
          <w:p w14:paraId="2E8DE0B7">
            <w:pPr>
              <w:pStyle w:val="25"/>
              <w:spacing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>15 – «Эгмонт»</w:t>
            </w:r>
          </w:p>
        </w:tc>
      </w:tr>
    </w:tbl>
    <w:p w14:paraId="76C322C1">
      <w:pPr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3"/>
        <w:tblW w:w="7940" w:type="dxa"/>
        <w:tblInd w:w="-45" w:type="dxa"/>
        <w:tblLayout w:type="autofit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290"/>
        <w:gridCol w:w="2379"/>
        <w:gridCol w:w="2271"/>
      </w:tblGrid>
      <w:tr w14:paraId="4BED613A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7AB102D7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3"/>
                <w:rFonts w:ascii="Times New Roman" w:hAnsi="Times New Roman"/>
                <w:sz w:val="28"/>
                <w:szCs w:val="28"/>
              </w:rPr>
              <w:t>Автор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724805A2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3"/>
                <w:rFonts w:ascii="Times New Roman" w:hAnsi="Times New Roman"/>
                <w:sz w:val="28"/>
                <w:szCs w:val="28"/>
              </w:rPr>
              <w:t>Вид искусства</w:t>
            </w:r>
          </w:p>
        </w:tc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A43FA">
            <w:pPr>
              <w:pStyle w:val="26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3"/>
                <w:rFonts w:ascii="Times New Roman" w:hAnsi="Times New Roman"/>
                <w:sz w:val="28"/>
                <w:szCs w:val="28"/>
              </w:rPr>
              <w:t>Произведение</w:t>
            </w:r>
          </w:p>
        </w:tc>
      </w:tr>
      <w:tr w14:paraId="4ACDC54A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5BFD97BB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3"/>
                <w:rFonts w:ascii="Times New Roman" w:hAnsi="Times New Roman"/>
                <w:sz w:val="28"/>
                <w:szCs w:val="28"/>
              </w:rPr>
              <w:t>М. П. Мусоргский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4CF435C8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8C5A1F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B5FF534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2D29A56A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3"/>
                <w:rFonts w:ascii="Times New Roman" w:hAnsi="Times New Roman"/>
                <w:sz w:val="28"/>
                <w:szCs w:val="28"/>
              </w:rPr>
              <w:t>С. М. Эйзенштейн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075DC36C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A6C8C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FA895B4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597476FA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3"/>
                <w:rFonts w:ascii="Times New Roman" w:hAnsi="Times New Roman"/>
                <w:sz w:val="28"/>
                <w:szCs w:val="28"/>
              </w:rPr>
              <w:t>А. С. Пушкин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3CC8D980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7B0669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E943B91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681EAB32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3"/>
                <w:rFonts w:ascii="Times New Roman" w:hAnsi="Times New Roman"/>
                <w:sz w:val="28"/>
                <w:szCs w:val="28"/>
              </w:rPr>
              <w:t xml:space="preserve">К. П. Брюллов 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6828960D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0F2C9B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E08CEE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28308BAB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3"/>
                <w:rFonts w:ascii="Times New Roman" w:hAnsi="Times New Roman"/>
                <w:sz w:val="28"/>
                <w:szCs w:val="28"/>
              </w:rPr>
              <w:t>А. А. Тарковский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60595E8A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C3E224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303BF38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34356C96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3"/>
                <w:rFonts w:ascii="Times New Roman" w:hAnsi="Times New Roman"/>
                <w:sz w:val="28"/>
                <w:szCs w:val="28"/>
              </w:rPr>
              <w:t>Ж. Бизе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45E07BF3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9164F8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E0F538D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047D23E2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3"/>
                <w:rFonts w:ascii="Times New Roman" w:hAnsi="Times New Roman"/>
                <w:sz w:val="28"/>
                <w:szCs w:val="28"/>
              </w:rPr>
              <w:t>М. И. Глинка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1BBEC748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F9BF2C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01544F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233543D8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3"/>
                <w:rFonts w:ascii="Times New Roman" w:hAnsi="Times New Roman"/>
                <w:sz w:val="28"/>
                <w:szCs w:val="28"/>
              </w:rPr>
              <w:t>М. Фальконе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5BCD240C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AFA304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CCB6838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0FFD4C3A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3"/>
                <w:rFonts w:ascii="Times New Roman" w:hAnsi="Times New Roman"/>
                <w:sz w:val="28"/>
                <w:szCs w:val="28"/>
              </w:rPr>
              <w:t>Л. да Винчи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237D0AE0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2382EB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6FF19CD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528C2F7B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3"/>
                <w:rFonts w:ascii="Times New Roman" w:hAnsi="Times New Roman"/>
                <w:sz w:val="28"/>
                <w:szCs w:val="28"/>
              </w:rPr>
              <w:t>У. Шекспир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5E29A52D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EFB0D7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8072C74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33DCDB30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3"/>
                <w:rFonts w:ascii="Times New Roman" w:hAnsi="Times New Roman"/>
                <w:sz w:val="28"/>
                <w:szCs w:val="28"/>
              </w:rPr>
              <w:t>С. Боттичелли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5B6440CE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5513C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D2D83A4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16E5A035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3"/>
                <w:rFonts w:ascii="Times New Roman" w:hAnsi="Times New Roman"/>
                <w:sz w:val="28"/>
                <w:szCs w:val="28"/>
              </w:rPr>
              <w:t xml:space="preserve">Ф. Б. Растрелли 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3E166BFE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08D2C2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B1AA69C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7BBD1621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3"/>
                <w:rFonts w:ascii="Times New Roman" w:hAnsi="Times New Roman"/>
                <w:sz w:val="28"/>
                <w:szCs w:val="28"/>
              </w:rPr>
              <w:t xml:space="preserve">Л. ван Бетховен 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71C1D386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1FC3C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5421991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4E60D31D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3"/>
                <w:rFonts w:ascii="Times New Roman" w:hAnsi="Times New Roman"/>
                <w:sz w:val="28"/>
                <w:szCs w:val="28"/>
              </w:rPr>
              <w:t>Гомер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2FA0BD69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01E479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CBABB7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29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23981780">
            <w:pPr>
              <w:pStyle w:val="2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3"/>
                <w:rFonts w:ascii="Times New Roman" w:hAnsi="Times New Roman"/>
                <w:sz w:val="28"/>
                <w:szCs w:val="28"/>
              </w:rPr>
              <w:t>А. О. Куинджи</w:t>
            </w:r>
          </w:p>
        </w:tc>
        <w:tc>
          <w:tcPr>
            <w:tcW w:w="237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00E63969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259CA7">
            <w:pPr>
              <w:pStyle w:val="26"/>
              <w:spacing w:after="0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CFF273E">
      <w:pPr>
        <w:rPr>
          <w:rFonts w:ascii="Times New Roman" w:hAnsi="Times New Roman" w:cs="Times New Roman"/>
          <w:sz w:val="28"/>
          <w:szCs w:val="28"/>
        </w:rPr>
      </w:pPr>
    </w:p>
    <w:p w14:paraId="7AD93534">
      <w:pPr>
        <w:spacing w:after="0" w:line="240" w:lineRule="auto"/>
        <w:ind w:left="4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Style w:val="15"/>
          <w:rFonts w:ascii="Times New Roman" w:hAnsi="Times New Roman" w:cs="Times New Roman"/>
          <w:sz w:val="28"/>
          <w:szCs w:val="28"/>
          <w:lang w:eastAsia="ru-RU"/>
        </w:rPr>
        <w:t xml:space="preserve">Даны 12 </w:t>
      </w:r>
      <w:r>
        <w:rPr>
          <w:rStyle w:val="15"/>
          <w:rFonts w:ascii="Times New Roman" w:hAnsi="Times New Roman"/>
          <w:sz w:val="28"/>
          <w:szCs w:val="28"/>
          <w:lang w:eastAsia="ru-RU"/>
        </w:rPr>
        <w:t xml:space="preserve">терминов, связанных с искусством. </w:t>
      </w:r>
      <w:r>
        <w:rPr>
          <w:rStyle w:val="12"/>
          <w:rFonts w:ascii="Times New Roman" w:hAnsi="Times New Roman"/>
          <w:sz w:val="28"/>
          <w:szCs w:val="28"/>
          <w:lang w:eastAsia="ru-RU"/>
        </w:rPr>
        <w:t>Объедините термины в группы. Дайте определение каждой группе.</w:t>
      </w:r>
    </w:p>
    <w:p w14:paraId="27EFF863">
      <w:pPr>
        <w:pStyle w:val="29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7"/>
          <w:rFonts w:ascii="Times New Roman" w:hAnsi="Times New Roman"/>
          <w:b/>
          <w:bCs/>
          <w:i/>
          <w:iCs/>
          <w:sz w:val="28"/>
          <w:szCs w:val="28"/>
          <w:lang w:eastAsia="ru-RU"/>
        </w:rPr>
        <w:t>Поэма, натюрморт, опера, симфония, ода, сонет, пейзаж, романс, эпиграмма, оратория, портрет, марина</w:t>
      </w:r>
    </w:p>
    <w:tbl>
      <w:tblPr>
        <w:tblStyle w:val="3"/>
        <w:tblW w:w="9370" w:type="dxa"/>
        <w:tblInd w:w="-45" w:type="dxa"/>
        <w:tblLayout w:type="autofit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78"/>
        <w:gridCol w:w="5500"/>
        <w:gridCol w:w="3492"/>
      </w:tblGrid>
      <w:tr w14:paraId="2ACB0BD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7FAED3BC">
            <w:pPr>
              <w:pStyle w:val="25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36A0438D">
            <w:pPr>
              <w:pStyle w:val="25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b/>
                <w:bCs/>
                <w:sz w:val="28"/>
                <w:szCs w:val="28"/>
              </w:rPr>
              <w:t xml:space="preserve">Ряд </w:t>
            </w:r>
          </w:p>
        </w:tc>
        <w:tc>
          <w:tcPr>
            <w:tcW w:w="3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67421">
            <w:pPr>
              <w:pStyle w:val="25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b/>
                <w:bCs/>
                <w:sz w:val="28"/>
                <w:szCs w:val="28"/>
              </w:rPr>
              <w:t>Определение</w:t>
            </w:r>
          </w:p>
        </w:tc>
      </w:tr>
      <w:tr w14:paraId="05A528BC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41" w:hRule="atLeast"/>
        </w:trPr>
        <w:tc>
          <w:tcPr>
            <w:tcW w:w="30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5EAAD08C">
            <w:pPr>
              <w:pStyle w:val="25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5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0A3C0054">
            <w:pPr>
              <w:pStyle w:val="25"/>
              <w:spacing w:after="0"/>
              <w:jc w:val="center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BA503">
            <w:pPr>
              <w:pStyle w:val="25"/>
              <w:spacing w:after="0"/>
              <w:jc w:val="center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4B24A51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0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01AFFA00">
            <w:pPr>
              <w:pStyle w:val="25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5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73123412">
            <w:pPr>
              <w:pStyle w:val="25"/>
              <w:spacing w:after="0"/>
              <w:jc w:val="center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8EFF5C">
            <w:pPr>
              <w:pStyle w:val="25"/>
              <w:spacing w:after="0"/>
              <w:jc w:val="center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FF53EAA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30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6774AC28">
            <w:pPr>
              <w:pStyle w:val="25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59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0995D28F">
            <w:pPr>
              <w:pStyle w:val="25"/>
              <w:spacing w:after="0"/>
              <w:jc w:val="center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92E04">
            <w:pPr>
              <w:pStyle w:val="25"/>
              <w:spacing w:after="0"/>
              <w:jc w:val="center"/>
              <w:rPr>
                <w:rStyle w:val="14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2B83072">
      <w:pPr>
        <w:rPr>
          <w:rFonts w:ascii="Times New Roman" w:hAnsi="Times New Roman" w:cs="Times New Roman"/>
          <w:sz w:val="28"/>
          <w:szCs w:val="28"/>
        </w:rPr>
      </w:pPr>
    </w:p>
    <w:p w14:paraId="035204A4">
      <w:pPr>
        <w:spacing w:after="0" w:line="240" w:lineRule="auto"/>
        <w:ind w:left="8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</w:t>
      </w:r>
      <w:r>
        <w:rPr>
          <w:rFonts w:ascii="Times New Roman" w:hAnsi="Times New Roman"/>
          <w:sz w:val="28"/>
          <w:szCs w:val="28"/>
        </w:rPr>
        <w:t xml:space="preserve">оздайте презентацию из 5 слайдов об одном из авторов, чьи произведения использовались в заданиях олимпиады. Постарайтесь максимально полно и ёмко представить найденную информацию о выбранном вами авторе. В каждом слайде разместите изображения и составленный вами текст (не более 5 предложений). Не забывайте делать ссылки на используемые ресурсы и сайты. </w:t>
      </w:r>
    </w:p>
    <w:p w14:paraId="4AA0060C">
      <w:pPr>
        <w:tabs>
          <w:tab w:val="left" w:pos="1880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68A2EC8A">
      <w:pPr>
        <w:tabs>
          <w:tab w:val="left" w:pos="1880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07C0F70">
      <w:pPr>
        <w:pStyle w:val="22"/>
        <w:spacing w:after="0" w:line="240" w:lineRule="auto"/>
        <w:ind w:left="10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</w:p>
    <w:p w14:paraId="6D6AC2C1">
      <w:pPr>
        <w:spacing w:after="0" w:line="240" w:lineRule="auto"/>
        <w:ind w:left="714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Задание в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торого тура – защита домашнего задания </w:t>
      </w:r>
    </w:p>
    <w:p w14:paraId="4F9A25A6">
      <w:pPr>
        <w:spacing w:after="0" w:line="240" w:lineRule="auto"/>
        <w:ind w:left="714"/>
        <w:contextualSpacing/>
        <w:rPr>
          <w:rFonts w:ascii="Times New Roman" w:hAnsi="Times New Roman" w:cs="Times New Roman"/>
          <w:i/>
          <w:sz w:val="28"/>
          <w:szCs w:val="28"/>
        </w:rPr>
      </w:pPr>
    </w:p>
    <w:p w14:paraId="65F7A7DE">
      <w:pPr>
        <w:pStyle w:val="33"/>
        <w:spacing w:after="0" w:line="240" w:lineRule="auto"/>
        <w:ind w:left="714"/>
      </w:pPr>
      <w:r>
        <w:rPr>
          <w:rFonts w:ascii="Times New Roman" w:hAnsi="Times New Roman"/>
          <w:sz w:val="28"/>
          <w:szCs w:val="28"/>
        </w:rPr>
        <w:t xml:space="preserve">Представьте в форме презентации сценарий вечера-концерта, посвящённого  90-летию со дня рождения композитора Геннадия Игоревича Гладкова. Составьте его программу. Включите в неё биографические сведения о композиторе, его творческих заслугах, музыкальные произведения. </w:t>
      </w:r>
    </w:p>
    <w:p w14:paraId="5CBF8742">
      <w:pPr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14:paraId="75911793">
      <w:pPr>
        <w:spacing w:after="0" w:line="240" w:lineRule="auto"/>
        <w:ind w:left="714"/>
        <w:contextualSpacing/>
        <w:rPr>
          <w:rFonts w:ascii="Times New Roman" w:hAnsi="Times New Roman" w:cs="Times New Roman"/>
          <w:i/>
          <w:sz w:val="28"/>
          <w:szCs w:val="28"/>
        </w:rPr>
      </w:pPr>
    </w:p>
    <w:sectPr>
      <w:pgSz w:w="11906" w:h="16838"/>
      <w:pgMar w:top="1134" w:right="850" w:bottom="1134" w:left="1701" w:header="0" w:footer="0" w:gutter="0"/>
      <w:cols w:space="720" w:num="1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CC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Times New Roman C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 New Roman Greek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715C12"/>
    <w:multiLevelType w:val="multilevel"/>
    <w:tmpl w:val="11715C12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90820"/>
    <w:rsid w:val="000062EA"/>
    <w:rsid w:val="00090820"/>
    <w:rsid w:val="000B09F6"/>
    <w:rsid w:val="0010165B"/>
    <w:rsid w:val="002D277A"/>
    <w:rsid w:val="00306817"/>
    <w:rsid w:val="00320224"/>
    <w:rsid w:val="003B233E"/>
    <w:rsid w:val="0045754B"/>
    <w:rsid w:val="0048717F"/>
    <w:rsid w:val="007746DD"/>
    <w:rsid w:val="007F6151"/>
    <w:rsid w:val="008C4928"/>
    <w:rsid w:val="00AF6469"/>
    <w:rsid w:val="00C50B93"/>
    <w:rsid w:val="00EC76D5"/>
    <w:rsid w:val="00F568AF"/>
    <w:rsid w:val="6EE7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qFormat="1" w:unhideWhenUsed="0" w:uiPriority="0" w:semiHidden="0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header"/>
    <w:basedOn w:val="1"/>
    <w:link w:val="31"/>
    <w:semiHidden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Body Text"/>
    <w:basedOn w:val="1"/>
    <w:uiPriority w:val="0"/>
    <w:pPr>
      <w:spacing w:after="140"/>
    </w:pPr>
  </w:style>
  <w:style w:type="paragraph" w:styleId="7">
    <w:name w:val="index heading"/>
    <w:basedOn w:val="1"/>
    <w:qFormat/>
    <w:uiPriority w:val="0"/>
    <w:pPr>
      <w:suppressLineNumbers/>
    </w:pPr>
    <w:rPr>
      <w:rFonts w:cs="Mangal"/>
    </w:rPr>
  </w:style>
  <w:style w:type="paragraph" w:styleId="8">
    <w:name w:val="footer"/>
    <w:basedOn w:val="1"/>
    <w:link w:val="32"/>
    <w:semiHidden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List"/>
    <w:basedOn w:val="6"/>
    <w:uiPriority w:val="0"/>
    <w:rPr>
      <w:rFonts w:cs="Mangal"/>
    </w:rPr>
  </w:style>
  <w:style w:type="table" w:styleId="10">
    <w:name w:val="Table Grid"/>
    <w:basedOn w:val="3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Текст выноски Знак"/>
    <w:basedOn w:val="2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2">
    <w:name w:val="c0"/>
    <w:basedOn w:val="2"/>
    <w:qFormat/>
    <w:uiPriority w:val="0"/>
  </w:style>
  <w:style w:type="character" w:customStyle="1" w:styleId="13">
    <w:name w:val="c17"/>
    <w:basedOn w:val="2"/>
    <w:qFormat/>
    <w:uiPriority w:val="0"/>
  </w:style>
  <w:style w:type="character" w:customStyle="1" w:styleId="14">
    <w:name w:val="c0 c11"/>
    <w:basedOn w:val="2"/>
    <w:qFormat/>
    <w:uiPriority w:val="0"/>
  </w:style>
  <w:style w:type="character" w:customStyle="1" w:styleId="15">
    <w:name w:val="c17 c21"/>
    <w:basedOn w:val="2"/>
    <w:qFormat/>
    <w:uiPriority w:val="0"/>
  </w:style>
  <w:style w:type="character" w:customStyle="1" w:styleId="16">
    <w:name w:val="Символ нумерации"/>
    <w:qFormat/>
    <w:uiPriority w:val="0"/>
  </w:style>
  <w:style w:type="character" w:customStyle="1" w:styleId="17">
    <w:name w:val="c0 c21"/>
    <w:basedOn w:val="2"/>
    <w:qFormat/>
    <w:uiPriority w:val="0"/>
  </w:style>
  <w:style w:type="character" w:customStyle="1" w:styleId="18">
    <w:name w:val="c0 c10"/>
    <w:basedOn w:val="2"/>
    <w:qFormat/>
    <w:uiPriority w:val="0"/>
  </w:style>
  <w:style w:type="character" w:customStyle="1" w:styleId="19">
    <w:name w:val="c0 c15"/>
    <w:basedOn w:val="2"/>
    <w:qFormat/>
    <w:uiPriority w:val="0"/>
  </w:style>
  <w:style w:type="paragraph" w:customStyle="1" w:styleId="20">
    <w:name w:val="Заголовок"/>
    <w:basedOn w:val="1"/>
    <w:next w:val="6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21">
    <w:name w:val="Название объекта1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2">
    <w:name w:val="List Paragraph"/>
    <w:basedOn w:val="1"/>
    <w:qFormat/>
    <w:uiPriority w:val="34"/>
    <w:pPr>
      <w:ind w:left="720"/>
      <w:contextualSpacing/>
    </w:pPr>
  </w:style>
  <w:style w:type="paragraph" w:customStyle="1" w:styleId="23">
    <w:name w:val="Обычная таблица1"/>
    <w:qFormat/>
    <w:uiPriority w:val="0"/>
    <w:rPr>
      <w:rFonts w:ascii="Times New Roman" w:hAnsi="Times New Roman" w:eastAsia="Times New Roman CE" w:cs="Times New Roman Greek"/>
      <w:szCs w:val="24"/>
      <w:lang w:val="ru-RU" w:eastAsia="ru-RU" w:bidi="ar-SA"/>
    </w:rPr>
  </w:style>
  <w:style w:type="paragraph" w:customStyle="1" w:styleId="24">
    <w:name w:val="c2 c4 c25"/>
    <w:basedOn w:val="1"/>
    <w:qFormat/>
    <w:uiPriority w:val="0"/>
    <w:pPr>
      <w:spacing w:beforeAutospacing="1" w:afterAutospacing="1"/>
    </w:pPr>
  </w:style>
  <w:style w:type="paragraph" w:customStyle="1" w:styleId="25">
    <w:name w:val="c2"/>
    <w:basedOn w:val="1"/>
    <w:qFormat/>
    <w:uiPriority w:val="0"/>
    <w:pPr>
      <w:spacing w:beforeAutospacing="1" w:afterAutospacing="1"/>
    </w:pPr>
  </w:style>
  <w:style w:type="paragraph" w:customStyle="1" w:styleId="26">
    <w:name w:val="c6"/>
    <w:basedOn w:val="1"/>
    <w:qFormat/>
    <w:uiPriority w:val="0"/>
    <w:pPr>
      <w:spacing w:beforeAutospacing="1" w:afterAutospacing="1"/>
    </w:pPr>
  </w:style>
  <w:style w:type="paragraph" w:customStyle="1" w:styleId="27">
    <w:name w:val="Содержимое таблицы"/>
    <w:basedOn w:val="1"/>
    <w:qFormat/>
    <w:uiPriority w:val="0"/>
    <w:pPr>
      <w:suppressLineNumbers/>
    </w:pPr>
  </w:style>
  <w:style w:type="paragraph" w:customStyle="1" w:styleId="28">
    <w:name w:val="Заголовок таблицы"/>
    <w:basedOn w:val="27"/>
    <w:qFormat/>
    <w:uiPriority w:val="0"/>
    <w:pPr>
      <w:jc w:val="center"/>
    </w:pPr>
    <w:rPr>
      <w:b/>
      <w:bCs/>
    </w:rPr>
  </w:style>
  <w:style w:type="paragraph" w:customStyle="1" w:styleId="29">
    <w:name w:val="c2 c12"/>
    <w:basedOn w:val="1"/>
    <w:qFormat/>
    <w:uiPriority w:val="0"/>
    <w:pPr>
      <w:spacing w:beforeAutospacing="1" w:afterAutospacing="1"/>
    </w:pPr>
  </w:style>
  <w:style w:type="paragraph" w:customStyle="1" w:styleId="30">
    <w:name w:val="c2 c4"/>
    <w:basedOn w:val="1"/>
    <w:qFormat/>
    <w:uiPriority w:val="0"/>
    <w:pPr>
      <w:spacing w:beforeAutospacing="1" w:afterAutospacing="1"/>
    </w:pPr>
  </w:style>
  <w:style w:type="character" w:customStyle="1" w:styleId="31">
    <w:name w:val="Верхний колонтитул Знак"/>
    <w:basedOn w:val="2"/>
    <w:link w:val="5"/>
    <w:semiHidden/>
    <w:uiPriority w:val="99"/>
    <w:rPr>
      <w:sz w:val="22"/>
    </w:rPr>
  </w:style>
  <w:style w:type="character" w:customStyle="1" w:styleId="32">
    <w:name w:val="Нижний колонтитул Знак"/>
    <w:basedOn w:val="2"/>
    <w:link w:val="8"/>
    <w:semiHidden/>
    <w:uiPriority w:val="99"/>
    <w:rPr>
      <w:sz w:val="22"/>
    </w:rPr>
  </w:style>
  <w:style w:type="paragraph" w:customStyle="1" w:styleId="33">
    <w:name w:val="western"/>
    <w:basedOn w:val="1"/>
    <w:qFormat/>
    <w:uiPriority w:val="0"/>
    <w:pPr>
      <w:spacing w:before="100" w:beforeAutospacing="1" w:after="142" w:line="276" w:lineRule="auto"/>
    </w:pPr>
    <w:rPr>
      <w:rFonts w:ascii="Calibri" w:hAnsi="Calibri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C52AD-4C51-4E58-8762-975384DED8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1010</Words>
  <Characters>5760</Characters>
  <Lines>48</Lines>
  <Paragraphs>13</Paragraphs>
  <TotalTime>0</TotalTime>
  <ScaleCrop>false</ScaleCrop>
  <LinksUpToDate>false</LinksUpToDate>
  <CharactersWithSpaces>6757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2020-08-03T18:11:00Z</dcterms:created>
  <dc:creator>chern</dc:creator>
  <cp:lastModifiedBy>natal</cp:lastModifiedBy>
  <dcterms:modified xsi:type="dcterms:W3CDTF">2025-09-24T06:57:54Z</dcterms:modified>
  <dc:title>МЕТОДИЧЕСКИЕ РЕКОМЕНДАЦИИ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1049-12.2.0.22549</vt:lpwstr>
  </property>
  <property fmtid="{D5CDD505-2E9C-101B-9397-08002B2CF9AE}" pid="10" name="ICV">
    <vt:lpwstr>C8671E28AFEF4FC784F0DE3CBDA97FF7_12</vt:lpwstr>
  </property>
</Properties>
</file>